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C4830" w:rsidRDefault="007E6F81"/>
    <w:p w:rsidR="007E6F81" w:rsidRPr="00DC4830" w:rsidRDefault="007E6F81"/>
    <w:p w:rsidR="007E6F81" w:rsidRPr="00DC4830" w:rsidRDefault="007E6F81"/>
    <w:p w:rsidR="001861F8" w:rsidRPr="00DC4830" w:rsidRDefault="001861F8"/>
    <w:p w:rsidR="007E6F81" w:rsidRPr="00DC4830" w:rsidRDefault="001861F8">
      <w:r w:rsidRPr="00DC4830">
        <w:t xml:space="preserve">             </w:t>
      </w:r>
    </w:p>
    <w:p w:rsidR="007E6F81" w:rsidRPr="00DC4830" w:rsidRDefault="0056581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8pt">
            <v:shadow color="#868686"/>
            <v:textpath style="font-family:&quot;Arial Black&quot;;v-text-kern:t" trim="t" fitpath="t" string="Ako počítame v obchode"/>
          </v:shape>
        </w:pict>
      </w:r>
    </w:p>
    <w:p w:rsidR="00367A5A" w:rsidRPr="00DC4830" w:rsidRDefault="00367A5A"/>
    <w:p w:rsidR="0077323D" w:rsidRPr="00DC4830" w:rsidRDefault="0077323D"/>
    <w:p w:rsidR="007E6F81" w:rsidRPr="00DC4830" w:rsidRDefault="007E6F81"/>
    <w:p w:rsidR="007E6F81" w:rsidRDefault="007E6F81">
      <w:pPr>
        <w:rPr>
          <w:rFonts w:ascii="Arial" w:hAnsi="Arial" w:cs="Arial"/>
        </w:rPr>
      </w:pPr>
      <w:r w:rsidRPr="00DC4830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AB6BA0" w:rsidRDefault="00AB6BA0">
      <w:pPr>
        <w:rPr>
          <w:rFonts w:ascii="Arial" w:hAnsi="Arial" w:cs="Arial"/>
        </w:rPr>
      </w:pPr>
    </w:p>
    <w:p w:rsidR="00DD2A6A" w:rsidRDefault="00DD2A6A" w:rsidP="00DD2A6A">
      <w:pPr>
        <w:numPr>
          <w:ilvl w:val="0"/>
          <w:numId w:val="12"/>
        </w:num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Premeň eurá na eurá a centy:</w:t>
      </w:r>
    </w:p>
    <w:p w:rsidR="00DD2A6A" w:rsidRDefault="00DD2A6A" w:rsidP="00DD2A6A">
      <w:pPr>
        <w:ind w:left="360"/>
        <w:rPr>
          <w:rFonts w:ascii="Comic Sans MS" w:hAnsi="Comic Sans MS"/>
          <w:b/>
          <w:color w:val="000000"/>
          <w:sz w:val="32"/>
          <w:szCs w:val="32"/>
        </w:rPr>
      </w:pPr>
    </w:p>
    <w:p w:rsidR="00565812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450 centov =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 xml:space="preserve">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 €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centov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    </w:t>
      </w:r>
    </w:p>
    <w:p w:rsidR="00565812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100 centov =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 €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centov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 </w:t>
      </w:r>
    </w:p>
    <w:p w:rsidR="00565812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600 centov =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 €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centov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   </w:t>
      </w:r>
    </w:p>
    <w:p w:rsidR="00565812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124 centov =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 €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centov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 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70 centov =  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 €  </w:t>
      </w:r>
      <w:r w:rsidR="00565812">
        <w:rPr>
          <w:rFonts w:ascii="Comic Sans MS" w:hAnsi="Comic Sans MS"/>
          <w:color w:val="000000"/>
          <w:sz w:val="32"/>
          <w:szCs w:val="32"/>
        </w:rPr>
        <w:t>...</w:t>
      </w:r>
      <w:r>
        <w:rPr>
          <w:rFonts w:ascii="Comic Sans MS" w:hAnsi="Comic Sans MS"/>
          <w:color w:val="000000"/>
          <w:sz w:val="32"/>
          <w:szCs w:val="32"/>
        </w:rPr>
        <w:t xml:space="preserve"> centov          </w:t>
      </w:r>
    </w:p>
    <w:p w:rsidR="00DD2A6A" w:rsidRDefault="00DD2A6A" w:rsidP="00DD2A6A">
      <w:pPr>
        <w:ind w:left="360"/>
        <w:rPr>
          <w:rFonts w:ascii="Comic Sans MS" w:hAnsi="Comic Sans MS"/>
          <w:b/>
          <w:color w:val="000000"/>
          <w:sz w:val="32"/>
          <w:szCs w:val="32"/>
        </w:rPr>
      </w:pPr>
    </w:p>
    <w:p w:rsidR="00DD2A6A" w:rsidRDefault="00DD2A6A" w:rsidP="00DD2A6A">
      <w:pPr>
        <w:numPr>
          <w:ilvl w:val="0"/>
          <w:numId w:val="12"/>
        </w:num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Spočítaj ceny a zapíš výsledok v eurách a centoch:</w:t>
      </w:r>
    </w:p>
    <w:p w:rsidR="00DD2A6A" w:rsidRDefault="00DD2A6A" w:rsidP="00DD2A6A">
      <w:pPr>
        <w:rPr>
          <w:rFonts w:ascii="Comic Sans MS" w:hAnsi="Comic Sans MS"/>
          <w:b/>
          <w:color w:val="000000"/>
          <w:sz w:val="28"/>
          <w:szCs w:val="28"/>
        </w:rPr>
      </w:pP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b/>
          <w:color w:val="FF9900"/>
          <w:sz w:val="16"/>
          <w:szCs w:val="16"/>
        </w:rPr>
        <w:t xml:space="preserve"> </w:t>
      </w:r>
      <w:r>
        <w:rPr>
          <w:rFonts w:ascii="Comic Sans MS" w:hAnsi="Comic Sans MS"/>
          <w:b/>
          <w:color w:val="FF9900"/>
          <w:sz w:val="28"/>
          <w:szCs w:val="28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 xml:space="preserve">4 € + 50 centov =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 € 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centov        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3 € 25 centov + 75 centov = 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 € 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centov      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6 centov + 94 centov = 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 € 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centov          </w:t>
      </w:r>
    </w:p>
    <w:p w:rsidR="00DD2A6A" w:rsidRDefault="00DD2A6A" w:rsidP="00DD2A6A">
      <w:pPr>
        <w:ind w:left="36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1 € 24 centov + 7 € 60 centov = 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 € 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centov          </w:t>
      </w:r>
    </w:p>
    <w:p w:rsidR="00DD2A6A" w:rsidRDefault="00DD2A6A" w:rsidP="00DD2A6A">
      <w:pPr>
        <w:rPr>
          <w:rFonts w:ascii="Comic Sans MS" w:hAnsi="Comic Sans MS"/>
          <w:b/>
          <w:color w:val="FF9900"/>
          <w:sz w:val="28"/>
          <w:szCs w:val="28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7 € 60 centov + 2 € 70 centov =   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 €  </w:t>
      </w:r>
      <w:r w:rsidR="00565812">
        <w:rPr>
          <w:rFonts w:ascii="Comic Sans MS" w:hAnsi="Comic Sans MS"/>
          <w:color w:val="000000"/>
          <w:sz w:val="32"/>
          <w:szCs w:val="32"/>
        </w:rPr>
        <w:t>.....</w:t>
      </w:r>
      <w:r>
        <w:rPr>
          <w:rFonts w:ascii="Comic Sans MS" w:hAnsi="Comic Sans MS"/>
          <w:color w:val="000000"/>
          <w:sz w:val="32"/>
          <w:szCs w:val="32"/>
        </w:rPr>
        <w:t xml:space="preserve"> centov          </w:t>
      </w:r>
    </w:p>
    <w:p w:rsidR="00DD2A6A" w:rsidRDefault="00DD2A6A" w:rsidP="00DD2A6A">
      <w:pPr>
        <w:rPr>
          <w:rFonts w:ascii="Comic Sans MS" w:hAnsi="Comic Sans MS"/>
          <w:b/>
          <w:color w:val="000080"/>
          <w:sz w:val="28"/>
          <w:szCs w:val="28"/>
        </w:rPr>
      </w:pP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3. V ktorej možnosti je suma po premene len v €?</w:t>
      </w:r>
    </w:p>
    <w:p w:rsidR="00DD2A6A" w:rsidRDefault="00DD2A6A" w:rsidP="00DD2A6A">
      <w:pPr>
        <w:rPr>
          <w:rFonts w:ascii="Comic Sans MS" w:hAnsi="Comic Sans MS"/>
          <w:b/>
          <w:color w:val="000080"/>
          <w:sz w:val="28"/>
          <w:szCs w:val="28"/>
        </w:rPr>
      </w:pPr>
    </w:p>
    <w:p w:rsidR="00DD2A6A" w:rsidRDefault="00DD2A6A" w:rsidP="00DD2A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000080"/>
          <w:sz w:val="28"/>
          <w:szCs w:val="28"/>
        </w:rPr>
        <w:t xml:space="preserve">    </w:t>
      </w:r>
      <w:r>
        <w:rPr>
          <w:rFonts w:ascii="Comic Sans MS" w:hAnsi="Comic Sans MS"/>
          <w:sz w:val="32"/>
          <w:szCs w:val="32"/>
        </w:rPr>
        <w:t xml:space="preserve">A </w:t>
      </w:r>
      <w:r>
        <w:rPr>
          <w:rFonts w:ascii="Comic Sans MS" w:hAnsi="Comic Sans MS"/>
          <w:color w:val="000080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800 centov       B </w:t>
      </w:r>
      <w:r>
        <w:rPr>
          <w:rFonts w:ascii="Comic Sans MS" w:hAnsi="Comic Sans MS"/>
          <w:color w:val="000080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800 centov      C   800 centov</w:t>
      </w:r>
    </w:p>
    <w:p w:rsidR="00565812" w:rsidRDefault="00565812" w:rsidP="00DD2A6A">
      <w:pPr>
        <w:rPr>
          <w:rFonts w:ascii="Comic Sans MS" w:hAnsi="Comic Sans MS"/>
          <w:sz w:val="32"/>
          <w:szCs w:val="32"/>
        </w:rPr>
      </w:pPr>
    </w:p>
    <w:p w:rsidR="00565812" w:rsidRDefault="00565812" w:rsidP="00DD2A6A">
      <w:pPr>
        <w:rPr>
          <w:rFonts w:ascii="Comic Sans MS" w:hAnsi="Comic Sans MS"/>
          <w:color w:val="000080"/>
          <w:sz w:val="32"/>
          <w:szCs w:val="32"/>
        </w:rPr>
      </w:pPr>
    </w:p>
    <w:p w:rsidR="00DD2A6A" w:rsidRDefault="00DD2A6A" w:rsidP="00DD2A6A">
      <w:pPr>
        <w:rPr>
          <w:rFonts w:ascii="Comic Sans MS" w:hAnsi="Comic Sans MS"/>
          <w:b/>
          <w:color w:val="000080"/>
          <w:sz w:val="28"/>
          <w:szCs w:val="28"/>
        </w:rPr>
      </w:pP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4.</w:t>
      </w:r>
      <w:r>
        <w:rPr>
          <w:rFonts w:ascii="Comic Sans MS" w:hAnsi="Comic Sans MS"/>
          <w:b/>
          <w:sz w:val="32"/>
          <w:szCs w:val="32"/>
        </w:rPr>
        <w:t xml:space="preserve"> V niektorých obchodoch majú zapísané ceny aj takto:</w:t>
      </w: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3,60 €. Vieme, že tovar stojí 3 € a 60 centov. </w:t>
      </w: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Aké budú výsledné sumy nákupov? </w:t>
      </w: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/>
      </w:tblPr>
      <w:tblGrid>
        <w:gridCol w:w="4023"/>
        <w:gridCol w:w="2420"/>
        <w:gridCol w:w="2260"/>
      </w:tblGrid>
      <w:tr w:rsidR="00DD2A6A" w:rsidTr="00DD2A6A">
        <w:trPr>
          <w:trHeight w:val="690"/>
          <w:jc w:val="center"/>
        </w:trPr>
        <w:tc>
          <w:tcPr>
            <w:tcW w:w="40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Pr="00565812" w:rsidRDefault="00DD2A6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65812">
              <w:rPr>
                <w:rFonts w:ascii="Comic Sans MS" w:hAnsi="Comic Sans MS"/>
                <w:b/>
                <w:sz w:val="32"/>
                <w:szCs w:val="32"/>
              </w:rPr>
              <w:t>Nákup</w:t>
            </w:r>
          </w:p>
        </w:tc>
        <w:tc>
          <w:tcPr>
            <w:tcW w:w="24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Pr="00565812" w:rsidRDefault="00DD2A6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65812">
              <w:rPr>
                <w:rFonts w:ascii="Comic Sans MS" w:hAnsi="Comic Sans MS"/>
                <w:b/>
                <w:sz w:val="32"/>
                <w:szCs w:val="32"/>
              </w:rPr>
              <w:t>€</w:t>
            </w:r>
          </w:p>
        </w:tc>
        <w:tc>
          <w:tcPr>
            <w:tcW w:w="22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Pr="00565812" w:rsidRDefault="00DD2A6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65812">
              <w:rPr>
                <w:rFonts w:ascii="Comic Sans MS" w:hAnsi="Comic Sans MS"/>
                <w:b/>
                <w:sz w:val="32"/>
                <w:szCs w:val="32"/>
              </w:rPr>
              <w:t>centy</w:t>
            </w:r>
          </w:p>
        </w:tc>
      </w:tr>
      <w:tr w:rsidR="00DD2A6A" w:rsidTr="00DD2A6A">
        <w:trPr>
          <w:trHeight w:val="714"/>
          <w:jc w:val="center"/>
        </w:trPr>
        <w:tc>
          <w:tcPr>
            <w:tcW w:w="40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/>
                <w:sz w:val="32"/>
                <w:szCs w:val="32"/>
              </w:rPr>
              <w:t>6,50 € + 1,20 € =</w:t>
            </w:r>
          </w:p>
        </w:tc>
        <w:tc>
          <w:tcPr>
            <w:tcW w:w="24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FFFFFF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</w:tr>
      <w:tr w:rsidR="00DD2A6A" w:rsidTr="00DD2A6A">
        <w:trPr>
          <w:trHeight w:val="690"/>
          <w:jc w:val="center"/>
        </w:trPr>
        <w:tc>
          <w:tcPr>
            <w:tcW w:w="40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/>
                <w:sz w:val="32"/>
                <w:szCs w:val="32"/>
              </w:rPr>
              <w:t>3,65 € + 0,60 € =</w:t>
            </w:r>
          </w:p>
        </w:tc>
        <w:tc>
          <w:tcPr>
            <w:tcW w:w="24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</w:tr>
      <w:tr w:rsidR="00DD2A6A" w:rsidTr="00DD2A6A">
        <w:trPr>
          <w:trHeight w:val="714"/>
          <w:jc w:val="center"/>
        </w:trPr>
        <w:tc>
          <w:tcPr>
            <w:tcW w:w="40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/>
                <w:sz w:val="32"/>
                <w:szCs w:val="32"/>
              </w:rPr>
              <w:t>0,94 € + 0,58 € =</w:t>
            </w:r>
          </w:p>
        </w:tc>
        <w:tc>
          <w:tcPr>
            <w:tcW w:w="24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</w:tc>
      </w:tr>
    </w:tbl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p w:rsidR="00DD2A6A" w:rsidRDefault="00DD2A6A" w:rsidP="00DD2A6A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5. Deti videli v hračkárstve takto zapísané ceny:</w:t>
      </w: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1</w:t>
      </w:r>
      <w:r>
        <w:rPr>
          <w:rFonts w:ascii="Comic Sans MS" w:hAnsi="Comic Sans MS"/>
          <w:b/>
          <w:sz w:val="32"/>
          <w:szCs w:val="32"/>
          <w:vertAlign w:val="superscript"/>
        </w:rPr>
        <w:t>40</w:t>
      </w:r>
      <w:r>
        <w:rPr>
          <w:rFonts w:ascii="Comic Sans MS" w:hAnsi="Comic Sans MS"/>
          <w:b/>
          <w:sz w:val="32"/>
          <w:szCs w:val="32"/>
        </w:rPr>
        <w:t xml:space="preserve"> €. Mamka im vysvetlila, že to je 1 € a 40 centov.</w:t>
      </w: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Ktoré z nasledujúcich výpočtov sú správne?</w:t>
      </w:r>
    </w:p>
    <w:p w:rsidR="00DD2A6A" w:rsidRDefault="00DD2A6A" w:rsidP="00DD2A6A">
      <w:pPr>
        <w:rPr>
          <w:rFonts w:ascii="Comic Sans MS" w:hAnsi="Comic Sans MS"/>
          <w:b/>
          <w:sz w:val="16"/>
          <w:szCs w:val="16"/>
        </w:rPr>
      </w:pPr>
    </w:p>
    <w:p w:rsidR="00DD2A6A" w:rsidRDefault="00DD2A6A" w:rsidP="00DD2A6A">
      <w:pPr>
        <w:rPr>
          <w:rFonts w:ascii="Comic Sans MS" w:hAnsi="Comic Sans MS"/>
          <w:sz w:val="32"/>
          <w:szCs w:val="32"/>
          <w:vertAlign w:val="superscript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32"/>
          <w:szCs w:val="32"/>
        </w:rPr>
        <w:t>A   5</w:t>
      </w:r>
      <w:r>
        <w:rPr>
          <w:rFonts w:ascii="Comic Sans MS" w:hAnsi="Comic Sans MS"/>
          <w:sz w:val="32"/>
          <w:szCs w:val="32"/>
          <w:vertAlign w:val="superscript"/>
        </w:rPr>
        <w:t>60</w:t>
      </w:r>
      <w:r>
        <w:rPr>
          <w:rFonts w:ascii="Comic Sans MS" w:hAnsi="Comic Sans MS"/>
          <w:sz w:val="32"/>
          <w:szCs w:val="32"/>
        </w:rPr>
        <w:t xml:space="preserve"> + 3</w:t>
      </w:r>
      <w:r>
        <w:rPr>
          <w:rFonts w:ascii="Comic Sans MS" w:hAnsi="Comic Sans MS"/>
          <w:sz w:val="32"/>
          <w:szCs w:val="32"/>
          <w:vertAlign w:val="superscript"/>
        </w:rPr>
        <w:t>80</w:t>
      </w:r>
      <w:r>
        <w:rPr>
          <w:rFonts w:ascii="Comic Sans MS" w:hAnsi="Comic Sans MS"/>
          <w:sz w:val="32"/>
          <w:szCs w:val="32"/>
        </w:rPr>
        <w:t xml:space="preserve"> = 8</w:t>
      </w:r>
      <w:r>
        <w:rPr>
          <w:rFonts w:ascii="Comic Sans MS" w:hAnsi="Comic Sans MS"/>
          <w:sz w:val="32"/>
          <w:szCs w:val="32"/>
          <w:vertAlign w:val="superscript"/>
        </w:rPr>
        <w:t xml:space="preserve">40   </w:t>
      </w:r>
      <w:r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      B   2</w:t>
      </w:r>
      <w:r>
        <w:rPr>
          <w:rFonts w:ascii="Comic Sans MS" w:hAnsi="Comic Sans MS"/>
          <w:sz w:val="32"/>
          <w:szCs w:val="32"/>
          <w:vertAlign w:val="superscript"/>
        </w:rPr>
        <w:t>30</w:t>
      </w:r>
      <w:r>
        <w:rPr>
          <w:rFonts w:ascii="Comic Sans MS" w:hAnsi="Comic Sans MS"/>
          <w:sz w:val="32"/>
          <w:szCs w:val="32"/>
        </w:rPr>
        <w:t xml:space="preserve"> + 0</w:t>
      </w:r>
      <w:r>
        <w:rPr>
          <w:rFonts w:ascii="Comic Sans MS" w:hAnsi="Comic Sans MS"/>
          <w:sz w:val="32"/>
          <w:szCs w:val="32"/>
          <w:vertAlign w:val="superscript"/>
        </w:rPr>
        <w:t>50</w:t>
      </w:r>
      <w:r>
        <w:rPr>
          <w:rFonts w:ascii="Comic Sans MS" w:hAnsi="Comic Sans MS"/>
          <w:sz w:val="32"/>
          <w:szCs w:val="32"/>
        </w:rPr>
        <w:t xml:space="preserve"> = 2</w:t>
      </w:r>
      <w:r>
        <w:rPr>
          <w:rFonts w:ascii="Comic Sans MS" w:hAnsi="Comic Sans MS"/>
          <w:sz w:val="32"/>
          <w:szCs w:val="32"/>
          <w:vertAlign w:val="superscript"/>
        </w:rPr>
        <w:t>80</w:t>
      </w: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>C   3</w:t>
      </w:r>
      <w:r>
        <w:rPr>
          <w:rFonts w:ascii="Comic Sans MS" w:hAnsi="Comic Sans MS"/>
          <w:sz w:val="32"/>
          <w:szCs w:val="32"/>
          <w:vertAlign w:val="superscript"/>
        </w:rPr>
        <w:t>40</w:t>
      </w:r>
      <w:r>
        <w:rPr>
          <w:rFonts w:ascii="Comic Sans MS" w:hAnsi="Comic Sans MS"/>
          <w:sz w:val="32"/>
          <w:szCs w:val="32"/>
        </w:rPr>
        <w:t xml:space="preserve"> + 7</w:t>
      </w:r>
      <w:r>
        <w:rPr>
          <w:rFonts w:ascii="Comic Sans MS" w:hAnsi="Comic Sans MS"/>
          <w:sz w:val="32"/>
          <w:szCs w:val="32"/>
          <w:vertAlign w:val="superscript"/>
        </w:rPr>
        <w:t>20</w:t>
      </w:r>
      <w:r>
        <w:rPr>
          <w:rFonts w:ascii="Comic Sans MS" w:hAnsi="Comic Sans MS"/>
          <w:sz w:val="32"/>
          <w:szCs w:val="32"/>
        </w:rPr>
        <w:t xml:space="preserve"> = 10</w:t>
      </w:r>
      <w:r>
        <w:rPr>
          <w:rFonts w:ascii="Comic Sans MS" w:hAnsi="Comic Sans MS"/>
          <w:sz w:val="32"/>
          <w:szCs w:val="32"/>
          <w:vertAlign w:val="superscript"/>
        </w:rPr>
        <w:t xml:space="preserve">60   </w:t>
      </w:r>
      <w:r>
        <w:rPr>
          <w:rFonts w:ascii="Comic Sans MS" w:hAnsi="Comic Sans MS"/>
          <w:sz w:val="32"/>
          <w:szCs w:val="32"/>
        </w:rPr>
        <w:t xml:space="preserve">            D   12</w:t>
      </w:r>
      <w:r>
        <w:rPr>
          <w:rFonts w:ascii="Comic Sans MS" w:hAnsi="Comic Sans MS"/>
          <w:sz w:val="32"/>
          <w:szCs w:val="32"/>
          <w:vertAlign w:val="superscript"/>
        </w:rPr>
        <w:t>85</w:t>
      </w:r>
      <w:r>
        <w:rPr>
          <w:rFonts w:ascii="Comic Sans MS" w:hAnsi="Comic Sans MS"/>
          <w:sz w:val="32"/>
          <w:szCs w:val="32"/>
        </w:rPr>
        <w:t xml:space="preserve"> + 10</w:t>
      </w:r>
      <w:r>
        <w:rPr>
          <w:rFonts w:ascii="Comic Sans MS" w:hAnsi="Comic Sans MS"/>
          <w:sz w:val="32"/>
          <w:szCs w:val="32"/>
          <w:vertAlign w:val="superscript"/>
        </w:rPr>
        <w:t>52</w:t>
      </w:r>
      <w:r>
        <w:rPr>
          <w:rFonts w:ascii="Comic Sans MS" w:hAnsi="Comic Sans MS"/>
          <w:sz w:val="32"/>
          <w:szCs w:val="32"/>
        </w:rPr>
        <w:t xml:space="preserve"> = 13</w:t>
      </w:r>
      <w:r>
        <w:rPr>
          <w:rFonts w:ascii="Comic Sans MS" w:hAnsi="Comic Sans MS"/>
          <w:sz w:val="32"/>
          <w:szCs w:val="32"/>
          <w:vertAlign w:val="superscript"/>
        </w:rPr>
        <w:t>37</w:t>
      </w: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>E   0</w:t>
      </w:r>
      <w:r>
        <w:rPr>
          <w:rFonts w:ascii="Comic Sans MS" w:hAnsi="Comic Sans MS"/>
          <w:sz w:val="32"/>
          <w:szCs w:val="32"/>
          <w:vertAlign w:val="superscript"/>
        </w:rPr>
        <w:t>68</w:t>
      </w:r>
      <w:r>
        <w:rPr>
          <w:rFonts w:ascii="Comic Sans MS" w:hAnsi="Comic Sans MS"/>
          <w:sz w:val="32"/>
          <w:szCs w:val="32"/>
        </w:rPr>
        <w:t xml:space="preserve"> + 0</w:t>
      </w:r>
      <w:r>
        <w:rPr>
          <w:rFonts w:ascii="Comic Sans MS" w:hAnsi="Comic Sans MS"/>
          <w:sz w:val="32"/>
          <w:szCs w:val="32"/>
          <w:vertAlign w:val="superscript"/>
        </w:rPr>
        <w:t>82</w:t>
      </w:r>
      <w:r>
        <w:rPr>
          <w:rFonts w:ascii="Comic Sans MS" w:hAnsi="Comic Sans MS"/>
          <w:sz w:val="32"/>
          <w:szCs w:val="32"/>
        </w:rPr>
        <w:t xml:space="preserve"> = 2</w:t>
      </w:r>
      <w:r>
        <w:rPr>
          <w:rFonts w:ascii="Comic Sans MS" w:hAnsi="Comic Sans MS"/>
          <w:sz w:val="32"/>
          <w:szCs w:val="32"/>
          <w:vertAlign w:val="superscript"/>
        </w:rPr>
        <w:t xml:space="preserve">50   </w:t>
      </w:r>
      <w:r>
        <w:rPr>
          <w:rFonts w:ascii="Comic Sans MS" w:hAnsi="Comic Sans MS"/>
          <w:sz w:val="32"/>
          <w:szCs w:val="32"/>
        </w:rPr>
        <w:t xml:space="preserve">        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F   3</w:t>
      </w:r>
      <w:r>
        <w:rPr>
          <w:rFonts w:ascii="Comic Sans MS" w:hAnsi="Comic Sans MS"/>
          <w:sz w:val="32"/>
          <w:szCs w:val="32"/>
          <w:vertAlign w:val="superscript"/>
        </w:rPr>
        <w:t>30</w:t>
      </w:r>
      <w:r>
        <w:rPr>
          <w:rFonts w:ascii="Comic Sans MS" w:hAnsi="Comic Sans MS"/>
          <w:sz w:val="32"/>
          <w:szCs w:val="32"/>
        </w:rPr>
        <w:t xml:space="preserve"> + 0</w:t>
      </w:r>
      <w:r>
        <w:rPr>
          <w:rFonts w:ascii="Comic Sans MS" w:hAnsi="Comic Sans MS"/>
          <w:sz w:val="32"/>
          <w:szCs w:val="32"/>
          <w:vertAlign w:val="superscript"/>
        </w:rPr>
        <w:t>90</w:t>
      </w:r>
      <w:r>
        <w:rPr>
          <w:rFonts w:ascii="Comic Sans MS" w:hAnsi="Comic Sans MS"/>
          <w:sz w:val="32"/>
          <w:szCs w:val="32"/>
        </w:rPr>
        <w:t xml:space="preserve"> = 3</w:t>
      </w:r>
      <w:r>
        <w:rPr>
          <w:rFonts w:ascii="Comic Sans MS" w:hAnsi="Comic Sans MS"/>
          <w:sz w:val="32"/>
          <w:szCs w:val="32"/>
          <w:vertAlign w:val="superscript"/>
        </w:rPr>
        <w:t>20</w:t>
      </w:r>
    </w:p>
    <w:p w:rsidR="00DD2A6A" w:rsidRDefault="00DD2A6A" w:rsidP="00DD2A6A">
      <w:pPr>
        <w:rPr>
          <w:rFonts w:ascii="Comic Sans MS" w:hAnsi="Comic Sans MS"/>
          <w:b/>
          <w:sz w:val="16"/>
          <w:szCs w:val="16"/>
        </w:rPr>
      </w:pP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6. V obchode sme platili 20 €. Tabuľka udáva zaplatenú sumu.  </w:t>
      </w: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Určte hodnotu výdavku.</w:t>
      </w:r>
    </w:p>
    <w:tbl>
      <w:tblPr>
        <w:tblStyle w:val="Mriekatabuky"/>
        <w:tblpPr w:leftFromText="141" w:rightFromText="141" w:vertAnchor="text" w:horzAnchor="margin" w:tblpXSpec="center" w:tblpY="130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/>
      </w:tblPr>
      <w:tblGrid>
        <w:gridCol w:w="3348"/>
        <w:gridCol w:w="3600"/>
      </w:tblGrid>
      <w:tr w:rsidR="00DD2A6A" w:rsidTr="00DD2A6A">
        <w:trPr>
          <w:trHeight w:val="647"/>
        </w:trPr>
        <w:tc>
          <w:tcPr>
            <w:tcW w:w="33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Pr="00836381" w:rsidRDefault="00DD2A6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36381">
              <w:rPr>
                <w:rFonts w:ascii="Comic Sans MS" w:hAnsi="Comic Sans MS"/>
                <w:b/>
                <w:sz w:val="32"/>
                <w:szCs w:val="32"/>
              </w:rPr>
              <w:t>Platba</w:t>
            </w:r>
          </w:p>
        </w:tc>
        <w:tc>
          <w:tcPr>
            <w:tcW w:w="36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Pr="00836381" w:rsidRDefault="00DD2A6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36381">
              <w:rPr>
                <w:rFonts w:ascii="Comic Sans MS" w:hAnsi="Comic Sans MS"/>
                <w:b/>
                <w:sz w:val="32"/>
                <w:szCs w:val="32"/>
              </w:rPr>
              <w:t>Výdavok</w:t>
            </w:r>
          </w:p>
        </w:tc>
      </w:tr>
      <w:tr w:rsidR="00DD2A6A" w:rsidTr="00DD2A6A">
        <w:trPr>
          <w:trHeight w:val="625"/>
        </w:trPr>
        <w:tc>
          <w:tcPr>
            <w:tcW w:w="33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8 € 50 centov</w:t>
            </w:r>
          </w:p>
        </w:tc>
        <w:tc>
          <w:tcPr>
            <w:tcW w:w="36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D2A6A" w:rsidTr="00DD2A6A">
        <w:trPr>
          <w:trHeight w:val="625"/>
        </w:trPr>
        <w:tc>
          <w:tcPr>
            <w:tcW w:w="33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16 € 63 centov</w:t>
            </w:r>
          </w:p>
        </w:tc>
        <w:tc>
          <w:tcPr>
            <w:tcW w:w="36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D2A6A" w:rsidTr="00DD2A6A">
        <w:trPr>
          <w:trHeight w:val="647"/>
        </w:trPr>
        <w:tc>
          <w:tcPr>
            <w:tcW w:w="33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19 € 37 centov</w:t>
            </w:r>
          </w:p>
        </w:tc>
        <w:tc>
          <w:tcPr>
            <w:tcW w:w="36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DD2A6A" w:rsidRDefault="00DD2A6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DD2A6A" w:rsidRDefault="00DD2A6A" w:rsidP="00DD2A6A">
      <w:pPr>
        <w:rPr>
          <w:rFonts w:ascii="Comic Sans MS" w:hAnsi="Comic Sans MS"/>
          <w:b/>
          <w:sz w:val="16"/>
          <w:szCs w:val="16"/>
        </w:rPr>
      </w:pP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p w:rsidR="00DD2A6A" w:rsidRDefault="00DD2A6A" w:rsidP="00DD2A6A">
      <w:pPr>
        <w:rPr>
          <w:rFonts w:ascii="Comic Sans MS" w:hAnsi="Comic Sans MS"/>
          <w:b/>
          <w:sz w:val="32"/>
          <w:szCs w:val="32"/>
        </w:rPr>
      </w:pPr>
    </w:p>
    <w:sectPr w:rsidR="00DD2A6A" w:rsidSect="007E6F81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E8" w:rsidRDefault="007A1AE8">
      <w:r>
        <w:separator/>
      </w:r>
    </w:p>
  </w:endnote>
  <w:endnote w:type="continuationSeparator" w:id="0">
    <w:p w:rsidR="007A1AE8" w:rsidRDefault="007A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565812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>. ročník:</w:t>
    </w:r>
    <w:r w:rsidR="00E51012">
      <w:rPr>
        <w:rFonts w:ascii="Arial" w:hAnsi="Arial" w:cs="Arial"/>
        <w:sz w:val="20"/>
        <w:szCs w:val="20"/>
      </w:rPr>
      <w:t xml:space="preserve"> </w:t>
    </w:r>
    <w:r w:rsidR="00565812">
      <w:rPr>
        <w:rFonts w:ascii="Arial" w:hAnsi="Arial" w:cs="Arial"/>
        <w:sz w:val="20"/>
        <w:szCs w:val="20"/>
      </w:rPr>
      <w:t>Ako počítame v obchode</w:t>
    </w:r>
    <w:r w:rsidR="005A3956">
      <w:rPr>
        <w:rFonts w:ascii="Arial" w:hAnsi="Arial" w:cs="Arial"/>
        <w:sz w:val="20"/>
        <w:szCs w:val="20"/>
      </w:rPr>
      <w:t xml:space="preserve">    </w:t>
    </w:r>
    <w:r w:rsidR="001878BA">
      <w:rPr>
        <w:rFonts w:ascii="Arial" w:hAnsi="Arial" w:cs="Arial"/>
        <w:sz w:val="20"/>
        <w:szCs w:val="20"/>
      </w:rPr>
      <w:t xml:space="preserve">         </w:t>
    </w:r>
    <w:r w:rsidR="009D3977">
      <w:rPr>
        <w:rFonts w:ascii="Arial" w:hAnsi="Arial" w:cs="Arial"/>
        <w:sz w:val="20"/>
        <w:szCs w:val="20"/>
      </w:rPr>
      <w:t xml:space="preserve">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E8" w:rsidRDefault="007A1AE8">
      <w:r>
        <w:separator/>
      </w:r>
    </w:p>
  </w:footnote>
  <w:footnote w:type="continuationSeparator" w:id="0">
    <w:p w:rsidR="007A1AE8" w:rsidRDefault="007A1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7C4"/>
    <w:multiLevelType w:val="hybridMultilevel"/>
    <w:tmpl w:val="4F246B0C"/>
    <w:lvl w:ilvl="0" w:tplc="5F4A30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56159"/>
    <w:multiLevelType w:val="hybridMultilevel"/>
    <w:tmpl w:val="E4540CA0"/>
    <w:lvl w:ilvl="0" w:tplc="57A26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F457C"/>
    <w:multiLevelType w:val="hybridMultilevel"/>
    <w:tmpl w:val="4B266F82"/>
    <w:lvl w:ilvl="0" w:tplc="89F2938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D7502E1"/>
    <w:multiLevelType w:val="hybridMultilevel"/>
    <w:tmpl w:val="13B6A57E"/>
    <w:lvl w:ilvl="0" w:tplc="1A1C130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6B06252">
      <w:start w:val="1"/>
      <w:numFmt w:val="lowerLetter"/>
      <w:lvlText w:val="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A7750"/>
    <w:multiLevelType w:val="hybridMultilevel"/>
    <w:tmpl w:val="B5BC87AE"/>
    <w:lvl w:ilvl="0" w:tplc="0F0C8F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20FD4"/>
    <w:rsid w:val="0006305D"/>
    <w:rsid w:val="00105F62"/>
    <w:rsid w:val="001400A0"/>
    <w:rsid w:val="00143341"/>
    <w:rsid w:val="00147EA1"/>
    <w:rsid w:val="001861F8"/>
    <w:rsid w:val="001878BA"/>
    <w:rsid w:val="001A42DE"/>
    <w:rsid w:val="001B3BC2"/>
    <w:rsid w:val="001D66B2"/>
    <w:rsid w:val="002411C7"/>
    <w:rsid w:val="00246D5D"/>
    <w:rsid w:val="00280D4C"/>
    <w:rsid w:val="002D1AE2"/>
    <w:rsid w:val="002E7A10"/>
    <w:rsid w:val="003045D2"/>
    <w:rsid w:val="00367A5A"/>
    <w:rsid w:val="00370FE2"/>
    <w:rsid w:val="00383C42"/>
    <w:rsid w:val="00392CE1"/>
    <w:rsid w:val="003930FF"/>
    <w:rsid w:val="003C43D9"/>
    <w:rsid w:val="003D1199"/>
    <w:rsid w:val="003D36B7"/>
    <w:rsid w:val="003F7E2F"/>
    <w:rsid w:val="0040164A"/>
    <w:rsid w:val="00444D90"/>
    <w:rsid w:val="004538C0"/>
    <w:rsid w:val="0046631D"/>
    <w:rsid w:val="00476931"/>
    <w:rsid w:val="00517ABB"/>
    <w:rsid w:val="00521D73"/>
    <w:rsid w:val="005401AF"/>
    <w:rsid w:val="00565812"/>
    <w:rsid w:val="00581A25"/>
    <w:rsid w:val="005A2085"/>
    <w:rsid w:val="005A3956"/>
    <w:rsid w:val="005F0838"/>
    <w:rsid w:val="0066631B"/>
    <w:rsid w:val="007514BB"/>
    <w:rsid w:val="0077323D"/>
    <w:rsid w:val="007A1AE8"/>
    <w:rsid w:val="007E18B4"/>
    <w:rsid w:val="007E6F81"/>
    <w:rsid w:val="007F0ACF"/>
    <w:rsid w:val="007F5ACC"/>
    <w:rsid w:val="00836381"/>
    <w:rsid w:val="00851323"/>
    <w:rsid w:val="00852B1A"/>
    <w:rsid w:val="00867D51"/>
    <w:rsid w:val="008A6169"/>
    <w:rsid w:val="00901484"/>
    <w:rsid w:val="00932C21"/>
    <w:rsid w:val="00960BB6"/>
    <w:rsid w:val="009D3977"/>
    <w:rsid w:val="009D52B1"/>
    <w:rsid w:val="009F4B37"/>
    <w:rsid w:val="00A051D7"/>
    <w:rsid w:val="00AB6BA0"/>
    <w:rsid w:val="00AD36B7"/>
    <w:rsid w:val="00AE3366"/>
    <w:rsid w:val="00B0130D"/>
    <w:rsid w:val="00B276DF"/>
    <w:rsid w:val="00B73420"/>
    <w:rsid w:val="00B81B3B"/>
    <w:rsid w:val="00BA3563"/>
    <w:rsid w:val="00BC7CA7"/>
    <w:rsid w:val="00C04B66"/>
    <w:rsid w:val="00CB209C"/>
    <w:rsid w:val="00D040FC"/>
    <w:rsid w:val="00D45FF9"/>
    <w:rsid w:val="00D830A0"/>
    <w:rsid w:val="00D87AA2"/>
    <w:rsid w:val="00DA227A"/>
    <w:rsid w:val="00DA4945"/>
    <w:rsid w:val="00DC4830"/>
    <w:rsid w:val="00DD2A6A"/>
    <w:rsid w:val="00E12794"/>
    <w:rsid w:val="00E37B18"/>
    <w:rsid w:val="00E51012"/>
    <w:rsid w:val="00E71663"/>
    <w:rsid w:val="00EC3371"/>
    <w:rsid w:val="00F1452E"/>
    <w:rsid w:val="00F34CCD"/>
    <w:rsid w:val="00F6534A"/>
    <w:rsid w:val="00FB270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4</cp:revision>
  <dcterms:created xsi:type="dcterms:W3CDTF">2011-10-28T19:02:00Z</dcterms:created>
  <dcterms:modified xsi:type="dcterms:W3CDTF">2011-10-28T19:06:00Z</dcterms:modified>
</cp:coreProperties>
</file>